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2CF" w:rsidRPr="00B00C2F" w:rsidRDefault="00E162CF" w:rsidP="00E162CF">
      <w:pPr>
        <w:pStyle w:val="1"/>
        <w:spacing w:before="0" w:line="240" w:lineRule="auto"/>
        <w:rPr>
          <w:rFonts w:ascii="Times New Roman" w:hAnsi="Times New Roman" w:cs="Times New Roman"/>
          <w:b w:val="0"/>
          <w:color w:val="FF0000"/>
          <w:lang w:val="kk-KZ"/>
        </w:rPr>
      </w:pPr>
      <w:r w:rsidRPr="00B00C2F">
        <w:rPr>
          <w:shd w:val="clear" w:color="auto" w:fill="FFFFFF"/>
          <w:lang w:val="kk-KZ"/>
        </w:rPr>
        <w:t>Стиль және оның түрлері.</w:t>
      </w:r>
    </w:p>
    <w:p w:rsidR="00E162CF" w:rsidRPr="00B00C2F" w:rsidRDefault="00E162CF" w:rsidP="00E162CF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E162CF" w:rsidRPr="00B00C2F" w:rsidRDefault="00E162CF" w:rsidP="00E1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  <w:lang w:val="kk-KZ"/>
        </w:rPr>
        <w:t>Стиль</w:t>
      </w:r>
    </w:p>
    <w:p w:rsidR="00E162CF" w:rsidRPr="00B00C2F" w:rsidRDefault="00E162CF" w:rsidP="00E162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Стиль – сөйлеушінің, жазушының белгілі бір тақырыпқа қатысты сөз айтуы. </w:t>
      </w: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 түрлері: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ауызекі тіл, </w:t>
      </w:r>
      <w:r w:rsidRPr="00B00C2F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публицистикалық, ресми-іскерлік, өндірістік-техникалық, көркем әдебиет және ғылыми. </w:t>
      </w:r>
    </w:p>
    <w:p w:rsidR="00E162CF" w:rsidRPr="00B00C2F" w:rsidRDefault="00E162CF" w:rsidP="00E162C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қолданылу аясы: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Ғылыми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E162CF" w:rsidRPr="00B00C2F" w:rsidRDefault="00E162CF" w:rsidP="00E162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Ресми іс-қағаздар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іс-қағаздарда, нұсқау хаттар мен кеңсе құжаттарында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Публицистикалық стиль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газет-журналда, жиналыстар мен митингілердегі сөздерде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Көркем әдебиет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- көркем әдеби шығармаларда қолданылады. </w:t>
      </w:r>
      <w:r w:rsidRPr="00B00C2F">
        <w:rPr>
          <w:rFonts w:ascii="Times New Roman" w:hAnsi="Times New Roman" w:cs="Times New Roman"/>
          <w:bCs/>
          <w:sz w:val="28"/>
          <w:szCs w:val="28"/>
          <w:u w:val="single"/>
          <w:shd w:val="clear" w:color="auto" w:fill="FFFFFF"/>
          <w:lang w:val="kk-KZ"/>
        </w:rPr>
        <w:t>Ауызекі сөйлеу стилі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– адамдармен еркін әңгіме кезінде қолданылады.</w:t>
      </w:r>
    </w:p>
    <w:p w:rsidR="00E162CF" w:rsidRPr="00B00C2F" w:rsidRDefault="00E162CF" w:rsidP="00E162C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 ерекшелігі: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Ғылыми стиль: дәлелді, зерттелген, сөзді тура мағынада алу. Ресми іс-қағаздар стилі – ресми, анық, дәл, нақты.</w:t>
      </w:r>
    </w:p>
    <w:p w:rsidR="00E162CF" w:rsidRPr="00B00C2F" w:rsidRDefault="00E162CF" w:rsidP="00E162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Публицистикалық стиль: шақыру, үндеу, нақтылық.(мақала). Көркем әдебиет стилі: образды, эмоционалды, экспрессивті. Ауызекі сөйлеу стилі: сөздер мен сөз тіркестерінің  еркін қолданылуы, күнделікті сөйлесу стилі. </w:t>
      </w:r>
    </w:p>
    <w:p w:rsidR="00E162CF" w:rsidRPr="00B00C2F" w:rsidRDefault="00E162CF" w:rsidP="00E162CF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  <w:r w:rsidRPr="00B00C2F">
        <w:rPr>
          <w:rFonts w:ascii="Times New Roman" w:hAnsi="Times New Roman" w:cs="Times New Roman"/>
          <w:bCs/>
          <w:i/>
          <w:sz w:val="28"/>
          <w:szCs w:val="28"/>
          <w:shd w:val="clear" w:color="auto" w:fill="FFFFFF"/>
          <w:lang w:val="kk-KZ"/>
        </w:rPr>
        <w:t>Стильдердің тілдік құралдары: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Ғылыми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 ғылыми терминдер жиі қолданылады. Көбіне хабарлы сөйлем болып келеді. Осы шақ, өткен шақта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>Ресми іс-қағаздар стилінде –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кітаби, ресми сөздер мен тіркестер, хабарлы сөйлемдер мен даяр тіркестер мен құжат тілдері жиі қолданылады.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Публицистикалық стильде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риторикалық сұрақтар, стильдік қайталау, антитеза пайдаланылады.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Көркем әдебиет стилінде -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 xml:space="preserve">ауыспалы мағына, көркемдік тәсілдер, суреттеме құралдары (теңеу, метафора) қолданады.  </w:t>
      </w:r>
      <w:r w:rsidRPr="00B00C2F">
        <w:rPr>
          <w:rFonts w:ascii="Times New Roman" w:hAnsi="Times New Roman" w:cs="Times New Roman"/>
          <w:bCs/>
          <w:i/>
          <w:iCs/>
          <w:sz w:val="28"/>
          <w:szCs w:val="28"/>
          <w:shd w:val="clear" w:color="auto" w:fill="FFFFFF"/>
          <w:lang w:val="kk-KZ"/>
        </w:rPr>
        <w:t xml:space="preserve">Ауызекі сөйлеу стилінде – </w:t>
      </w:r>
      <w:r w:rsidRPr="00B00C2F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  <w:t>қарапайым сөздер мен сұраулы, лепті сөйлемдер жиі қолданылады, көбінесе диалог түрінде келеді.</w:t>
      </w:r>
    </w:p>
    <w:p w:rsidR="00E162CF" w:rsidRPr="00B00C2F" w:rsidRDefault="00E162CF" w:rsidP="00E162C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kk-KZ"/>
        </w:rPr>
      </w:pPr>
    </w:p>
    <w:p w:rsidR="00E162CF" w:rsidRPr="00B00C2F" w:rsidRDefault="00E162CF" w:rsidP="00E162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Стильдердің қолданылу аясы</w:t>
      </w:r>
    </w:p>
    <w:p w:rsidR="00E162CF" w:rsidRPr="00B00C2F" w:rsidRDefault="00E162CF" w:rsidP="00E162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– ғылыми еңбектерде, ғылыми баяндамаларда, лекцияларда, ғылыми оқулықтарда қолданылады.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- іс-қағаздарда, нұсқау хаттар мен кеңсе құжаттарында қолданылады.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Публицистикалық</w:t>
      </w:r>
      <w:proofErr w:type="spell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 xml:space="preserve"> стиль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- газет-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журналда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жиналыстар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митингілердегі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сөздерде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әдебиет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көркем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әдеби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шығармаларда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Ауызекі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сөйлеу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proofErr w:type="gramStart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стил</w:t>
      </w:r>
      <w:proofErr w:type="gramEnd"/>
      <w:r w:rsidRPr="00B00C2F">
        <w:rPr>
          <w:rFonts w:ascii="Times New Roman" w:eastAsia="Times New Roman" w:hAnsi="Times New Roman" w:cs="Times New Roman"/>
          <w:b/>
          <w:sz w:val="28"/>
          <w:szCs w:val="28"/>
        </w:rPr>
        <w:t>і</w:t>
      </w:r>
      <w:proofErr w:type="spellEnd"/>
      <w:r w:rsidRPr="00B00C2F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адамдармен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еркін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әңгіме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00C2F">
        <w:rPr>
          <w:rFonts w:ascii="Times New Roman" w:eastAsia="Times New Roman" w:hAnsi="Times New Roman" w:cs="Times New Roman"/>
          <w:sz w:val="28"/>
          <w:szCs w:val="28"/>
        </w:rPr>
        <w:t>кезінде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B00C2F">
        <w:rPr>
          <w:rFonts w:ascii="Times New Roman" w:eastAsia="Times New Roman" w:hAnsi="Times New Roman" w:cs="Times New Roman"/>
          <w:sz w:val="28"/>
          <w:szCs w:val="28"/>
        </w:rPr>
        <w:t>қолданылады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</w:p>
    <w:p w:rsidR="00E162CF" w:rsidRPr="00B00C2F" w:rsidRDefault="00E162CF" w:rsidP="00E162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</w:pPr>
      <w:r w:rsidRPr="00B00C2F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 ерекшелігі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Ғылыми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дәлелді, зерттелген, сөзді тура мағынада алу.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Ресми іс-қағаздар стилі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ресми, анық, дәл, нақты.</w:t>
      </w:r>
    </w:p>
    <w:p w:rsidR="00E162CF" w:rsidRPr="00B00C2F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B00C2F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Публицистикалық стиль</w:t>
      </w:r>
      <w:r w:rsidRPr="00B00C2F">
        <w:rPr>
          <w:rFonts w:ascii="Times New Roman" w:eastAsia="Times New Roman" w:hAnsi="Times New Roman" w:cs="Times New Roman"/>
          <w:sz w:val="28"/>
          <w:szCs w:val="28"/>
          <w:lang w:val="kk-KZ"/>
        </w:rPr>
        <w:t>: шақыру, үндеу, нақтылық.(мақала)</w:t>
      </w:r>
    </w:p>
    <w:p w:rsidR="00E162CF" w:rsidRPr="00A86AE9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образды, эмоционалды, экспрессивті.</w:t>
      </w:r>
    </w:p>
    <w:p w:rsidR="00E162CF" w:rsidRPr="00A86AE9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A86AE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lastRenderedPageBreak/>
        <w:t>Ауызекісөйлеустилі: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сөз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тіркестерінің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еркін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қолданылуы, күнделікті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сөйлесу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A86AE9">
        <w:rPr>
          <w:rFonts w:ascii="Times New Roman" w:eastAsia="Times New Roman" w:hAnsi="Times New Roman" w:cs="Times New Roman"/>
          <w:sz w:val="28"/>
          <w:szCs w:val="28"/>
          <w:lang w:val="kk-KZ"/>
        </w:rPr>
        <w:t>стильі</w:t>
      </w:r>
    </w:p>
    <w:p w:rsidR="00E162CF" w:rsidRPr="007E1AD6" w:rsidRDefault="00E162CF" w:rsidP="00E162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Стильдердің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тілдік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val="kk-KZ"/>
        </w:rPr>
        <w:t>құралдары:</w:t>
      </w:r>
    </w:p>
    <w:p w:rsidR="00E162CF" w:rsidRPr="007E1AD6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ғылыми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терминдер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 Көбіне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болып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келеді. Осы шақ, өткен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шақта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E162CF" w:rsidRPr="007E1AD6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іс-қағаздар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кітаби,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ресми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тіркестер, хабарлы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өйлемдер мен даяр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тіркестер мен құжат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тілдері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қолданылады.</w:t>
      </w:r>
    </w:p>
    <w:p w:rsidR="00E162CF" w:rsidRPr="007E1AD6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Публицистикалық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стильде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-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риторикалықсұрақтар, стильдікқайталау, антитеза пайдаланылады.</w:t>
      </w:r>
    </w:p>
    <w:p w:rsidR="00E162CF" w:rsidRPr="007E1AD6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Көркем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әдебиет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–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ауыспалы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мағына, көркемдік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тәсілдер, суреттеме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құралдары(теңеу, метафора) қолданады.</w:t>
      </w:r>
    </w:p>
    <w:p w:rsidR="00E162CF" w:rsidRPr="007E1AD6" w:rsidRDefault="00E162CF" w:rsidP="00E162C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Ауызекі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сөйлеу</w:t>
      </w:r>
      <w:r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b/>
          <w:iCs/>
          <w:sz w:val="28"/>
          <w:szCs w:val="28"/>
          <w:lang w:val="kk-KZ"/>
        </w:rPr>
        <w:t>стилінде</w:t>
      </w:r>
      <w:r w:rsidRPr="007E1AD6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–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қарапайым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сөздер мен сұраулы, лепті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сөйлемдер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жиі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қолданылады, көбінесе диалог түрінде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7E1AD6">
        <w:rPr>
          <w:rFonts w:ascii="Times New Roman" w:eastAsia="Times New Roman" w:hAnsi="Times New Roman" w:cs="Times New Roman"/>
          <w:sz w:val="28"/>
          <w:szCs w:val="28"/>
          <w:lang w:val="kk-KZ"/>
        </w:rPr>
        <w:t>келеді</w:t>
      </w:r>
    </w:p>
    <w:p w:rsidR="00E162CF" w:rsidRDefault="00E162CF" w:rsidP="00E162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  <w:bookmarkStart w:id="0" w:name="_GoBack"/>
      <w:bookmarkEnd w:id="0"/>
    </w:p>
    <w:sectPr w:rsidR="00E16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2CF"/>
    <w:rsid w:val="00074BFB"/>
    <w:rsid w:val="006C0CE1"/>
    <w:rsid w:val="00D619DA"/>
    <w:rsid w:val="00D654B6"/>
    <w:rsid w:val="00E1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62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62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62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62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КУАНЫШ</dc:creator>
  <cp:lastModifiedBy>Фарида</cp:lastModifiedBy>
  <cp:revision>3</cp:revision>
  <dcterms:created xsi:type="dcterms:W3CDTF">2024-10-24T18:41:00Z</dcterms:created>
  <dcterms:modified xsi:type="dcterms:W3CDTF">2024-10-28T04:32:00Z</dcterms:modified>
</cp:coreProperties>
</file>